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8F6AE2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8F6AE2"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FC3830"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="00DE4C21"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="00FC3830"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0E051D" w:rsidRPr="002F0455" w:rsidRDefault="000E051D" w:rsidP="00BB1142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1071D" w:rsidRPr="00D733A7" w:rsidRDefault="0091071D" w:rsidP="00BB1142">
      <w:pPr>
        <w:jc w:val="center"/>
        <w:rPr>
          <w:rFonts w:ascii="Times New Roman" w:hAnsi="Times New Roman"/>
          <w:b/>
          <w:sz w:val="16"/>
          <w:szCs w:val="16"/>
          <w:lang w:val="bg-BG"/>
        </w:rPr>
      </w:pPr>
    </w:p>
    <w:p w:rsidR="0091071D" w:rsidRPr="00A736B2" w:rsidRDefault="0091071D" w:rsidP="0091071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C95EE9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AC6D01">
        <w:rPr>
          <w:rFonts w:ascii="Times New Roman" w:hAnsi="Times New Roman"/>
          <w:b/>
          <w:sz w:val="24"/>
          <w:szCs w:val="24"/>
          <w:lang w:val="bg-BG" w:eastAsia="ko-KR"/>
        </w:rPr>
        <w:t>250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01.10.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62D0F" w:rsidRPr="00AC6D01" w:rsidRDefault="0091071D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от Устройствен правилник на областните дирекции „Земеделие” 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 xml:space="preserve">и Доклад вх. 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C95EE9" w:rsidRPr="00AC6D01">
        <w:rPr>
          <w:rFonts w:ascii="Times New Roman" w:hAnsi="Times New Roman"/>
          <w:b/>
          <w:sz w:val="24"/>
          <w:szCs w:val="24"/>
        </w:rPr>
        <w:t>5053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B51555" w:rsidRPr="00AC6D01">
        <w:rPr>
          <w:rFonts w:ascii="Times New Roman" w:hAnsi="Times New Roman"/>
          <w:b/>
          <w:sz w:val="24"/>
          <w:szCs w:val="24"/>
        </w:rPr>
        <w:t>27</w:t>
      </w:r>
      <w:r w:rsidR="00B51555" w:rsidRPr="00AC6D01">
        <w:rPr>
          <w:rFonts w:ascii="Times New Roman" w:hAnsi="Times New Roman"/>
          <w:b/>
          <w:sz w:val="24"/>
          <w:szCs w:val="24"/>
          <w:lang w:val="bg-BG"/>
        </w:rPr>
        <w:t>.0</w:t>
      </w:r>
      <w:r w:rsidR="00B51555" w:rsidRPr="00AC6D01">
        <w:rPr>
          <w:rFonts w:ascii="Times New Roman" w:hAnsi="Times New Roman"/>
          <w:b/>
          <w:sz w:val="24"/>
          <w:szCs w:val="24"/>
        </w:rPr>
        <w:t>9</w:t>
      </w:r>
      <w:r w:rsidR="00750907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заповед 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B51555" w:rsidRPr="00AC6D01">
        <w:rPr>
          <w:rFonts w:ascii="Times New Roman" w:hAnsi="Times New Roman"/>
          <w:b/>
          <w:sz w:val="24"/>
          <w:szCs w:val="24"/>
        </w:rPr>
        <w:t>187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 xml:space="preserve"> на Директора на Областна дирекция „Земеделие” гр. Монтана, ведно с приложенията към същия,</w:t>
      </w:r>
      <w:r w:rsidR="00562D0F"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B51555" w:rsidRPr="00AC6D01">
        <w:rPr>
          <w:rFonts w:ascii="Times New Roman" w:hAnsi="Times New Roman"/>
          <w:b/>
          <w:sz w:val="24"/>
          <w:szCs w:val="24"/>
          <w:lang w:val="bg-BG"/>
        </w:rPr>
        <w:t>Котеновци,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B51555" w:rsidRPr="00AC6D01">
        <w:rPr>
          <w:rFonts w:ascii="Times New Roman" w:hAnsi="Times New Roman"/>
          <w:b/>
          <w:sz w:val="24"/>
          <w:szCs w:val="24"/>
          <w:lang w:val="bg-BG"/>
        </w:rPr>
        <w:t>39044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 xml:space="preserve"> общ. </w:t>
      </w:r>
      <w:r w:rsidR="00B51555" w:rsidRPr="00AC6D01">
        <w:rPr>
          <w:rFonts w:ascii="Times New Roman" w:hAnsi="Times New Roman"/>
          <w:b/>
          <w:sz w:val="24"/>
          <w:szCs w:val="24"/>
          <w:lang w:val="bg-BG"/>
        </w:rPr>
        <w:t>Берковица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562D0F"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>г.</w:t>
      </w:r>
      <w:r w:rsidR="00562D0F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AC6D01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AC6D01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AC6D01">
        <w:rPr>
          <w:rFonts w:ascii="Times New Roman" w:hAnsi="Times New Roman"/>
          <w:sz w:val="24"/>
          <w:szCs w:val="24"/>
          <w:lang w:val="bg-BG"/>
        </w:rPr>
        <w:t xml:space="preserve"> че са налице всички фактическ</w:t>
      </w:r>
      <w:r w:rsidR="007F418A" w:rsidRPr="00AC6D01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AC6D01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AC6D01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AC6D01">
        <w:rPr>
          <w:rFonts w:ascii="Times New Roman" w:hAnsi="Times New Roman"/>
          <w:sz w:val="24"/>
          <w:szCs w:val="24"/>
          <w:lang w:val="bg-BG"/>
        </w:rPr>
        <w:t>:</w:t>
      </w:r>
    </w:p>
    <w:p w:rsidR="00562D0F" w:rsidRPr="00AC6D01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562D0F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B51555" w:rsidRPr="00AC6D01">
        <w:rPr>
          <w:rFonts w:ascii="Times New Roman" w:hAnsi="Times New Roman"/>
          <w:b/>
          <w:sz w:val="24"/>
          <w:szCs w:val="24"/>
          <w:lang w:val="ru-RU"/>
        </w:rPr>
        <w:t>15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B51555" w:rsidRPr="00AC6D01">
        <w:rPr>
          <w:rFonts w:ascii="Times New Roman" w:hAnsi="Times New Roman"/>
          <w:b/>
          <w:sz w:val="24"/>
          <w:szCs w:val="24"/>
          <w:lang w:val="bg-BG"/>
        </w:rPr>
        <w:t>23.09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B51555" w:rsidRPr="00AC6D01">
        <w:rPr>
          <w:rFonts w:ascii="Times New Roman" w:hAnsi="Times New Roman"/>
          <w:b/>
          <w:sz w:val="24"/>
          <w:szCs w:val="24"/>
          <w:lang w:val="bg-BG"/>
        </w:rPr>
        <w:t>Котеновци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B51555" w:rsidRPr="00AC6D01">
        <w:rPr>
          <w:rFonts w:ascii="Times New Roman" w:hAnsi="Times New Roman"/>
          <w:b/>
          <w:sz w:val="24"/>
          <w:szCs w:val="24"/>
          <w:lang w:val="bg-BG"/>
        </w:rPr>
        <w:t>39044</w:t>
      </w:r>
      <w:r w:rsidRPr="00AC6D01">
        <w:rPr>
          <w:rFonts w:ascii="Times New Roman" w:hAnsi="Times New Roman"/>
          <w:sz w:val="24"/>
          <w:szCs w:val="24"/>
          <w:lang w:val="bg-BG"/>
        </w:rPr>
        <w:t>,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51555" w:rsidRPr="00AC6D01">
        <w:rPr>
          <w:rFonts w:ascii="Times New Roman" w:hAnsi="Times New Roman"/>
          <w:b/>
          <w:sz w:val="24"/>
          <w:szCs w:val="24"/>
          <w:lang w:val="bg-BG"/>
        </w:rPr>
        <w:t>общ. Берковица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1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sz w:val="24"/>
          <w:szCs w:val="24"/>
          <w:lang w:val="bg-BG"/>
        </w:rPr>
        <w:t>.;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21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>ЗСПЗЗ за землището на с. Котеновци, общ. Берковица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4E0FD6" w:rsidRPr="00A736B2" w:rsidRDefault="004E0FD6" w:rsidP="00A736B2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с. </w:t>
      </w:r>
      <w:r w:rsidR="00AC6D01">
        <w:rPr>
          <w:rFonts w:ascii="Times New Roman" w:hAnsi="Times New Roman"/>
          <w:sz w:val="24"/>
          <w:szCs w:val="24"/>
          <w:lang w:val="bg-BG"/>
        </w:rPr>
        <w:t>Котеновци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AC6D01">
        <w:rPr>
          <w:rFonts w:ascii="Times New Roman" w:hAnsi="Times New Roman"/>
          <w:sz w:val="24"/>
          <w:szCs w:val="24"/>
          <w:lang w:val="bg-BG"/>
        </w:rPr>
        <w:t>Берковица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Берковица.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AC6D01">
        <w:rPr>
          <w:rFonts w:ascii="Times New Roman" w:hAnsi="Times New Roman"/>
          <w:sz w:val="24"/>
          <w:szCs w:val="24"/>
          <w:lang w:val="bg-BG"/>
        </w:rPr>
        <w:t>Берковица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A736B2" w:rsidRPr="00A736B2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5F0594" w:rsidRDefault="005F0594" w:rsidP="005F0594">
      <w:pPr>
        <w:ind w:left="5760" w:firstLine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Pr="002014CC">
        <w:rPr>
          <w:rFonts w:ascii="Times New Roman" w:hAnsi="Times New Roman"/>
          <w:sz w:val="24"/>
          <w:szCs w:val="24"/>
        </w:rPr>
        <w:tab/>
      </w:r>
    </w:p>
    <w:p w:rsidR="00C75F02" w:rsidRPr="008C4922" w:rsidRDefault="008C4922" w:rsidP="005F0594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 /П/</w:t>
      </w:r>
    </w:p>
    <w:p w:rsidR="005F0594" w:rsidRPr="007903A5" w:rsidRDefault="005F0594" w:rsidP="005F0594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</w:p>
    <w:p w:rsidR="005F0594" w:rsidRDefault="005F0594" w:rsidP="005F0594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BB651F">
        <w:rPr>
          <w:rFonts w:ascii="Times New Roman" w:hAnsi="Times New Roman"/>
          <w:i/>
          <w:sz w:val="24"/>
          <w:szCs w:val="24"/>
        </w:rPr>
        <w:t>Директор на ОД ”Земеделие”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8C4922" w:rsidRDefault="008C4922" w:rsidP="005F0594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8C4922" w:rsidRDefault="008C4922" w:rsidP="005F0594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8C4922" w:rsidRDefault="008C4922" w:rsidP="005F0594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8C4922" w:rsidRPr="008C4922" w:rsidRDefault="008C4922" w:rsidP="005F0594">
      <w:pPr>
        <w:jc w:val="both"/>
        <w:rPr>
          <w:rFonts w:ascii="Times New Roman" w:hAnsi="Times New Roman"/>
          <w:sz w:val="24"/>
          <w:szCs w:val="24"/>
        </w:rPr>
      </w:pPr>
      <w:r w:rsidRPr="008C4922">
        <w:rPr>
          <w:rFonts w:ascii="Times New Roman" w:hAnsi="Times New Roman"/>
          <w:sz w:val="24"/>
          <w:szCs w:val="24"/>
          <w:lang w:val="bg-BG"/>
        </w:rPr>
        <w:t>ЕД/ГДАР</w:t>
      </w:r>
    </w:p>
    <w:sectPr w:rsidR="008C4922" w:rsidRPr="008C4922" w:rsidSect="00D733A7">
      <w:footerReference w:type="default" r:id="rId9"/>
      <w:headerReference w:type="first" r:id="rId10"/>
      <w:footerReference w:type="first" r:id="rId11"/>
      <w:pgSz w:w="11907" w:h="16840" w:code="9"/>
      <w:pgMar w:top="568" w:right="850" w:bottom="567" w:left="993" w:header="850" w:footer="56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1A13" w:rsidRDefault="00E71A13">
      <w:r>
        <w:separator/>
      </w:r>
    </w:p>
  </w:endnote>
  <w:endnote w:type="continuationSeparator" w:id="0">
    <w:p w:rsidR="00E71A13" w:rsidRDefault="00E71A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1A13" w:rsidRDefault="00E71A13">
      <w:r>
        <w:separator/>
      </w:r>
    </w:p>
  </w:footnote>
  <w:footnote w:type="continuationSeparator" w:id="0">
    <w:p w:rsidR="00E71A13" w:rsidRDefault="00E71A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8F6AE2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8F6AE2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8F6AE2" w:rsidP="00AE5ED6">
    <w:pPr>
      <w:ind w:left="447" w:firstLine="993"/>
      <w:rPr>
        <w:szCs w:val="24"/>
        <w:lang w:val="bg-BG"/>
      </w:rPr>
    </w:pPr>
    <w:r w:rsidRPr="008F6AE2"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5602"/>
    <o:shapelayout v:ext="edit">
      <o:idmap v:ext="edit" data="2"/>
      <o:rules v:ext="edit">
        <o:r id="V:Rule2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  <o:rules v:ext="edit">
        <o:r id="V:Rule2" type="connector" idref="#_x0000_s1079"/>
      </o:rules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">
    <w:name w:val="title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0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3BC18F-A19F-45C1-905C-DBFEC0932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488</Words>
  <Characters>2784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ODZ3</cp:lastModifiedBy>
  <cp:revision>5</cp:revision>
  <cp:lastPrinted>2021-10-05T12:43:00Z</cp:lastPrinted>
  <dcterms:created xsi:type="dcterms:W3CDTF">2021-10-05T12:43:00Z</dcterms:created>
  <dcterms:modified xsi:type="dcterms:W3CDTF">2021-10-08T10:50:00Z</dcterms:modified>
</cp:coreProperties>
</file>